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5771"/>
      </w:tblGrid>
      <w:tr w:rsidR="00E505F6" w:rsidRPr="00E505F6" w:rsidTr="00E505F6">
        <w:trPr>
          <w:trHeight w:val="2474"/>
        </w:trPr>
        <w:tc>
          <w:tcPr>
            <w:tcW w:w="4669" w:type="dxa"/>
          </w:tcPr>
          <w:p w:rsidR="00E505F6" w:rsidRPr="00C80232" w:rsidRDefault="00E505F6" w:rsidP="00251B78">
            <w:pPr>
              <w:jc w:val="center"/>
              <w:rPr>
                <w:rFonts w:ascii="Bradley Hand ITC" w:hAnsi="Bradley Hand ITC"/>
                <w:b/>
                <w:sz w:val="32"/>
                <w:szCs w:val="32"/>
              </w:rPr>
            </w:pPr>
            <w:r>
              <w:rPr>
                <w:rFonts w:ascii="Bradley Hand ITC" w:hAnsi="Bradley Hand ITC"/>
                <w:b/>
                <w:noProof/>
                <w:sz w:val="32"/>
                <w:szCs w:val="32"/>
              </w:rPr>
              <w:drawing>
                <wp:inline distT="0" distB="0" distL="0" distR="0">
                  <wp:extent cx="2631213" cy="1973411"/>
                  <wp:effectExtent l="19050" t="0" r="0" b="0"/>
                  <wp:docPr id="7" name="Picture 5" descr="YMCA Martin Tract Ross Ra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Martin Tract Ross Randy.JPG"/>
                          <pic:cNvPicPr/>
                        </pic:nvPicPr>
                        <pic:blipFill>
                          <a:blip r:embed="rId6" cstate="print"/>
                          <a:stretch>
                            <a:fillRect/>
                          </a:stretch>
                        </pic:blipFill>
                        <pic:spPr>
                          <a:xfrm>
                            <a:off x="0" y="0"/>
                            <a:ext cx="2646572" cy="1984930"/>
                          </a:xfrm>
                          <a:prstGeom prst="rect">
                            <a:avLst/>
                          </a:prstGeom>
                        </pic:spPr>
                      </pic:pic>
                    </a:graphicData>
                  </a:graphic>
                </wp:inline>
              </w:drawing>
            </w:r>
          </w:p>
        </w:tc>
        <w:tc>
          <w:tcPr>
            <w:tcW w:w="5771" w:type="dxa"/>
          </w:tcPr>
          <w:p w:rsidR="00E505F6" w:rsidRPr="005851C4" w:rsidRDefault="00E505F6" w:rsidP="00251B78">
            <w:pPr>
              <w:jc w:val="center"/>
              <w:rPr>
                <w:rFonts w:ascii="Papyrus" w:hAnsi="Papyrus"/>
                <w:b/>
                <w:color w:val="4F6228" w:themeColor="accent3" w:themeShade="80"/>
                <w:sz w:val="40"/>
                <w:szCs w:val="40"/>
              </w:rPr>
            </w:pPr>
            <w:r w:rsidRPr="005851C4">
              <w:rPr>
                <w:rFonts w:ascii="Papyrus" w:hAnsi="Papyrus"/>
                <w:b/>
                <w:color w:val="4F6228" w:themeColor="accent3" w:themeShade="80"/>
                <w:sz w:val="40"/>
                <w:szCs w:val="40"/>
              </w:rPr>
              <w:t>Ross Andrews Nature Poetry Contest</w:t>
            </w:r>
            <w:r w:rsidR="005851C4">
              <w:rPr>
                <w:rFonts w:ascii="Papyrus" w:hAnsi="Papyrus"/>
                <w:b/>
                <w:color w:val="4F6228" w:themeColor="accent3" w:themeShade="80"/>
                <w:sz w:val="40"/>
                <w:szCs w:val="40"/>
              </w:rPr>
              <w:t xml:space="preserve"> </w:t>
            </w:r>
            <w:r w:rsidRPr="005851C4">
              <w:rPr>
                <w:rFonts w:ascii="Papyrus" w:hAnsi="Papyrus"/>
                <w:b/>
                <w:color w:val="4F6228" w:themeColor="accent3" w:themeShade="80"/>
                <w:sz w:val="40"/>
                <w:szCs w:val="40"/>
              </w:rPr>
              <w:t xml:space="preserve"> </w:t>
            </w:r>
            <w:r w:rsidR="005851C4" w:rsidRPr="005851C4">
              <w:rPr>
                <w:rFonts w:ascii="Papyrus" w:hAnsi="Papyrus"/>
                <w:b/>
                <w:color w:val="4F6228" w:themeColor="accent3" w:themeShade="80"/>
                <w:sz w:val="40"/>
                <w:szCs w:val="40"/>
              </w:rPr>
              <w:t>2015</w:t>
            </w:r>
            <w:r w:rsidRPr="005851C4">
              <w:rPr>
                <w:rFonts w:ascii="Papyrus" w:hAnsi="Papyrus"/>
                <w:b/>
                <w:color w:val="4F6228" w:themeColor="accent3" w:themeShade="80"/>
                <w:sz w:val="40"/>
                <w:szCs w:val="40"/>
              </w:rPr>
              <w:t xml:space="preserve">                                                 </w:t>
            </w:r>
          </w:p>
          <w:p w:rsidR="005851C4" w:rsidRDefault="005851C4" w:rsidP="00251B78">
            <w:pPr>
              <w:jc w:val="center"/>
              <w:rPr>
                <w:rFonts w:ascii="Papyrus" w:hAnsi="Papyrus"/>
                <w:b/>
                <w:sz w:val="32"/>
                <w:szCs w:val="32"/>
              </w:rPr>
            </w:pPr>
          </w:p>
          <w:p w:rsidR="00E505F6" w:rsidRPr="00ED2549" w:rsidRDefault="00E505F6" w:rsidP="00251B78">
            <w:pPr>
              <w:jc w:val="center"/>
              <w:rPr>
                <w:rFonts w:ascii="Papyrus" w:hAnsi="Papyrus"/>
                <w:b/>
                <w:color w:val="984806" w:themeColor="accent6" w:themeShade="80"/>
                <w:sz w:val="24"/>
                <w:szCs w:val="24"/>
              </w:rPr>
            </w:pPr>
            <w:r w:rsidRPr="00E505F6">
              <w:rPr>
                <w:rFonts w:ascii="Papyrus" w:hAnsi="Papyrus"/>
                <w:b/>
                <w:sz w:val="32"/>
                <w:szCs w:val="32"/>
              </w:rPr>
              <w:t xml:space="preserve"> </w:t>
            </w:r>
            <w:r w:rsidRPr="00ED2549">
              <w:rPr>
                <w:rFonts w:ascii="Papyrus" w:hAnsi="Papyrus"/>
                <w:b/>
                <w:color w:val="984806" w:themeColor="accent6" w:themeShade="80"/>
                <w:sz w:val="24"/>
                <w:szCs w:val="24"/>
              </w:rPr>
              <w:t>Sponsored by</w:t>
            </w:r>
          </w:p>
          <w:p w:rsidR="00E505F6" w:rsidRPr="00E505F6" w:rsidRDefault="00E505F6" w:rsidP="00ED2549">
            <w:pPr>
              <w:jc w:val="center"/>
              <w:rPr>
                <w:rFonts w:ascii="Papyrus" w:hAnsi="Papyrus"/>
                <w:b/>
                <w:sz w:val="32"/>
                <w:szCs w:val="32"/>
              </w:rPr>
            </w:pPr>
            <w:r w:rsidRPr="00ED2549">
              <w:rPr>
                <w:rFonts w:ascii="Papyrus" w:hAnsi="Papyrus"/>
                <w:b/>
                <w:color w:val="984806" w:themeColor="accent6" w:themeShade="80"/>
                <w:sz w:val="32"/>
                <w:szCs w:val="32"/>
              </w:rPr>
              <w:t>The Center for Human-Earth Restoration</w:t>
            </w:r>
          </w:p>
        </w:tc>
      </w:tr>
    </w:tbl>
    <w:p w:rsidR="00E505F6" w:rsidRPr="00E505F6" w:rsidRDefault="00E505F6" w:rsidP="00E505F6">
      <w:pPr>
        <w:rPr>
          <w:rFonts w:ascii="Papyrus" w:hAnsi="Papyrus"/>
          <w:b/>
          <w:sz w:val="20"/>
          <w:szCs w:val="20"/>
        </w:rPr>
      </w:pPr>
      <w:bookmarkStart w:id="0" w:name="_GoBack"/>
      <w:bookmarkEnd w:id="0"/>
      <w:r w:rsidRPr="00E505F6">
        <w:rPr>
          <w:rFonts w:ascii="Papyrus" w:hAnsi="Papyrus"/>
          <w:b/>
          <w:sz w:val="20"/>
          <w:szCs w:val="20"/>
        </w:rPr>
        <w:t xml:space="preserve">Ross Andrews was a young environmental educator who believed in the importance of the Natural World and </w:t>
      </w:r>
      <w:r w:rsidR="005851C4">
        <w:rPr>
          <w:rFonts w:ascii="Papyrus" w:hAnsi="Papyrus"/>
          <w:b/>
          <w:sz w:val="20"/>
          <w:szCs w:val="20"/>
        </w:rPr>
        <w:t>the human’s</w:t>
      </w:r>
      <w:r w:rsidRPr="00E505F6">
        <w:rPr>
          <w:rFonts w:ascii="Papyrus" w:hAnsi="Papyrus"/>
          <w:b/>
          <w:sz w:val="20"/>
          <w:szCs w:val="20"/>
        </w:rPr>
        <w:t xml:space="preserve"> relationship to it.  He spent years developing his own deeper relationship to Earth.   </w:t>
      </w:r>
      <w:r w:rsidRPr="00E505F6">
        <w:rPr>
          <w:rStyle w:val="CommentReference"/>
          <w:rFonts w:ascii="Papyrus" w:hAnsi="Papyrus"/>
          <w:b/>
          <w:sz w:val="20"/>
          <w:szCs w:val="20"/>
        </w:rPr>
        <w:t>Even</w:t>
      </w:r>
      <w:r w:rsidRPr="00E505F6">
        <w:rPr>
          <w:rFonts w:ascii="Papyrus" w:hAnsi="Papyrus"/>
          <w:b/>
          <w:sz w:val="20"/>
          <w:szCs w:val="20"/>
        </w:rPr>
        <w:t xml:space="preserve"> as a soil and forestry restoration scientist, Ross knew that the key to our collective futures was through the heart and spirit.  He found that poetry was the path to express his passion for the beauty, wonder, awe and/or intimacy that one experiences with the natural world.</w:t>
      </w:r>
      <w:r w:rsidR="00ED2549">
        <w:rPr>
          <w:rFonts w:ascii="Papyrus" w:hAnsi="Papyrus"/>
          <w:b/>
          <w:sz w:val="20"/>
          <w:szCs w:val="20"/>
        </w:rPr>
        <w:t xml:space="preserve">  In 2014 his friends began this poetry contest to honor Ross and his work.</w:t>
      </w:r>
    </w:p>
    <w:p w:rsidR="00E505F6" w:rsidRPr="00E505F6" w:rsidRDefault="00E505F6" w:rsidP="00E505F6">
      <w:pPr>
        <w:rPr>
          <w:rFonts w:ascii="Papyrus" w:hAnsi="Papyrus"/>
          <w:b/>
          <w:sz w:val="20"/>
          <w:szCs w:val="20"/>
        </w:rPr>
      </w:pPr>
      <w:r w:rsidRPr="00E505F6">
        <w:rPr>
          <w:rFonts w:ascii="Papyrus" w:hAnsi="Papyrus"/>
          <w:b/>
          <w:sz w:val="20"/>
          <w:szCs w:val="20"/>
        </w:rPr>
        <w:t xml:space="preserve">The contest will have four categories: grades K-5, 6-8, 9-12, and adult </w:t>
      </w:r>
      <w:r w:rsidR="00ED2549">
        <w:rPr>
          <w:rFonts w:ascii="Papyrus" w:hAnsi="Papyrus"/>
          <w:b/>
          <w:sz w:val="20"/>
          <w:szCs w:val="20"/>
        </w:rPr>
        <w:t>with m</w:t>
      </w:r>
      <w:r w:rsidRPr="00E505F6">
        <w:rPr>
          <w:rFonts w:ascii="Papyrus" w:hAnsi="Papyrus"/>
          <w:b/>
          <w:sz w:val="20"/>
          <w:szCs w:val="20"/>
        </w:rPr>
        <w:t xml:space="preserve">onetary awards for </w:t>
      </w:r>
      <w:r w:rsidR="00D3256D" w:rsidRPr="00ED2549">
        <w:rPr>
          <w:rFonts w:ascii="Papyrus" w:hAnsi="Papyrus"/>
          <w:b/>
          <w:sz w:val="20"/>
          <w:szCs w:val="20"/>
          <w:u w:val="single"/>
        </w:rPr>
        <w:t>two winners</w:t>
      </w:r>
      <w:r w:rsidR="00D3256D">
        <w:rPr>
          <w:rFonts w:ascii="Papyrus" w:hAnsi="Papyrus"/>
          <w:b/>
          <w:sz w:val="20"/>
          <w:szCs w:val="20"/>
        </w:rPr>
        <w:t xml:space="preserve"> in </w:t>
      </w:r>
      <w:r w:rsidRPr="00E505F6">
        <w:rPr>
          <w:rFonts w:ascii="Papyrus" w:hAnsi="Papyrus"/>
          <w:b/>
          <w:sz w:val="20"/>
          <w:szCs w:val="20"/>
        </w:rPr>
        <w:t xml:space="preserve">each category. </w:t>
      </w:r>
      <w:r w:rsidR="00ED2549">
        <w:rPr>
          <w:rFonts w:ascii="Papyrus" w:hAnsi="Papyrus"/>
          <w:b/>
          <w:sz w:val="20"/>
          <w:szCs w:val="20"/>
        </w:rPr>
        <w:t>Entrants must follow these rules</w:t>
      </w:r>
      <w:r w:rsidRPr="00E505F6">
        <w:rPr>
          <w:rFonts w:ascii="Papyrus" w:hAnsi="Papyrus"/>
          <w:b/>
          <w:sz w:val="20"/>
          <w:szCs w:val="20"/>
        </w:rPr>
        <w:t>:</w:t>
      </w:r>
    </w:p>
    <w:p w:rsidR="00E505F6" w:rsidRPr="00E505F6" w:rsidRDefault="00E505F6" w:rsidP="00E505F6">
      <w:pPr>
        <w:pStyle w:val="ListParagraph"/>
        <w:numPr>
          <w:ilvl w:val="0"/>
          <w:numId w:val="1"/>
        </w:numPr>
        <w:rPr>
          <w:rFonts w:ascii="Papyrus" w:hAnsi="Papyrus"/>
          <w:b/>
          <w:sz w:val="20"/>
          <w:szCs w:val="20"/>
        </w:rPr>
      </w:pPr>
      <w:r w:rsidRPr="00E505F6">
        <w:rPr>
          <w:rFonts w:ascii="Papyrus" w:hAnsi="Papyrus"/>
          <w:b/>
          <w:sz w:val="20"/>
          <w:szCs w:val="20"/>
        </w:rPr>
        <w:t>Name your poem form for example: Sonnet, haiku, villanelle, free verse, etc.</w:t>
      </w:r>
    </w:p>
    <w:p w:rsidR="00E505F6" w:rsidRPr="00E505F6" w:rsidRDefault="00E505F6" w:rsidP="00E505F6">
      <w:pPr>
        <w:pStyle w:val="ListParagraph"/>
        <w:numPr>
          <w:ilvl w:val="0"/>
          <w:numId w:val="1"/>
        </w:numPr>
        <w:rPr>
          <w:rFonts w:ascii="Papyrus" w:hAnsi="Papyrus"/>
          <w:b/>
          <w:sz w:val="20"/>
          <w:szCs w:val="20"/>
        </w:rPr>
      </w:pPr>
      <w:r w:rsidRPr="00E505F6">
        <w:rPr>
          <w:rFonts w:ascii="Papyrus" w:hAnsi="Papyrus"/>
          <w:b/>
          <w:sz w:val="20"/>
          <w:szCs w:val="20"/>
        </w:rPr>
        <w:t>Use basic rules of capitalization</w:t>
      </w:r>
    </w:p>
    <w:p w:rsidR="00E505F6" w:rsidRPr="00E505F6" w:rsidRDefault="00E505F6" w:rsidP="00E505F6">
      <w:pPr>
        <w:pStyle w:val="ListParagraph"/>
        <w:numPr>
          <w:ilvl w:val="0"/>
          <w:numId w:val="1"/>
        </w:numPr>
        <w:rPr>
          <w:rFonts w:ascii="Papyrus" w:hAnsi="Papyrus"/>
          <w:b/>
          <w:sz w:val="20"/>
          <w:szCs w:val="20"/>
        </w:rPr>
      </w:pPr>
      <w:r w:rsidRPr="00E505F6">
        <w:rPr>
          <w:rFonts w:ascii="Papyrus" w:hAnsi="Papyrus"/>
          <w:b/>
          <w:sz w:val="20"/>
          <w:szCs w:val="20"/>
        </w:rPr>
        <w:t>Proof read for grammar and spelling</w:t>
      </w:r>
    </w:p>
    <w:p w:rsidR="00E505F6" w:rsidRPr="00E505F6" w:rsidRDefault="00E505F6" w:rsidP="00E505F6">
      <w:pPr>
        <w:pStyle w:val="ListParagraph"/>
        <w:numPr>
          <w:ilvl w:val="0"/>
          <w:numId w:val="1"/>
        </w:numPr>
        <w:rPr>
          <w:rFonts w:ascii="Papyrus" w:hAnsi="Papyrus"/>
          <w:b/>
          <w:sz w:val="20"/>
          <w:szCs w:val="20"/>
        </w:rPr>
      </w:pPr>
      <w:r w:rsidRPr="00E505F6">
        <w:rPr>
          <w:rFonts w:ascii="Papyrus" w:hAnsi="Papyrus"/>
          <w:b/>
          <w:sz w:val="20"/>
          <w:szCs w:val="20"/>
        </w:rPr>
        <w:t>No inappropriate or vulgar language will be accepted</w:t>
      </w:r>
    </w:p>
    <w:p w:rsidR="00E505F6" w:rsidRDefault="00E505F6" w:rsidP="00E505F6">
      <w:pPr>
        <w:pStyle w:val="ListParagraph"/>
        <w:numPr>
          <w:ilvl w:val="0"/>
          <w:numId w:val="1"/>
        </w:numPr>
        <w:rPr>
          <w:rFonts w:ascii="Papyrus" w:hAnsi="Papyrus"/>
          <w:b/>
          <w:sz w:val="20"/>
          <w:szCs w:val="20"/>
        </w:rPr>
      </w:pPr>
      <w:r w:rsidRPr="00E505F6">
        <w:rPr>
          <w:rFonts w:ascii="Papyrus" w:hAnsi="Papyrus"/>
          <w:b/>
          <w:sz w:val="20"/>
          <w:szCs w:val="20"/>
        </w:rPr>
        <w:t>Use formal English- no abbreviations</w:t>
      </w:r>
    </w:p>
    <w:p w:rsidR="00C63480" w:rsidRPr="00E505F6" w:rsidRDefault="00C63480" w:rsidP="00E505F6">
      <w:pPr>
        <w:pStyle w:val="ListParagraph"/>
        <w:numPr>
          <w:ilvl w:val="0"/>
          <w:numId w:val="1"/>
        </w:numPr>
        <w:rPr>
          <w:rFonts w:ascii="Papyrus" w:hAnsi="Papyrus"/>
          <w:b/>
          <w:sz w:val="20"/>
          <w:szCs w:val="20"/>
        </w:rPr>
      </w:pPr>
      <w:r>
        <w:rPr>
          <w:rFonts w:ascii="Papyrus" w:hAnsi="Papyrus"/>
          <w:b/>
          <w:sz w:val="20"/>
          <w:szCs w:val="20"/>
        </w:rPr>
        <w:t>Only non-published poems will be accepted</w:t>
      </w:r>
    </w:p>
    <w:p w:rsidR="00E505F6" w:rsidRPr="00ED2549" w:rsidRDefault="00E505F6" w:rsidP="00ED2549">
      <w:pPr>
        <w:pStyle w:val="ListParagraph"/>
        <w:numPr>
          <w:ilvl w:val="0"/>
          <w:numId w:val="1"/>
        </w:numPr>
        <w:rPr>
          <w:rFonts w:ascii="Papyrus" w:hAnsi="Papyrus"/>
          <w:b/>
          <w:sz w:val="20"/>
          <w:szCs w:val="20"/>
        </w:rPr>
      </w:pPr>
      <w:r w:rsidRPr="00ED2549">
        <w:rPr>
          <w:rFonts w:ascii="Papyrus" w:hAnsi="Papyrus"/>
          <w:b/>
          <w:sz w:val="20"/>
          <w:szCs w:val="20"/>
        </w:rPr>
        <w:t>In a cover letter include your name, address, phone number, email address, grade, age, school, city, county, state a brief descriptive paragraph of time and location of poetic theme, and certify that the poem entry is your origin</w:t>
      </w:r>
      <w:r w:rsidR="00CE685A" w:rsidRPr="00ED2549">
        <w:rPr>
          <w:rFonts w:ascii="Papyrus" w:hAnsi="Papyrus"/>
          <w:b/>
          <w:sz w:val="20"/>
          <w:szCs w:val="20"/>
        </w:rPr>
        <w:t>al</w:t>
      </w:r>
      <w:r w:rsidRPr="00ED2549">
        <w:rPr>
          <w:rFonts w:ascii="Papyrus" w:hAnsi="Papyrus"/>
          <w:b/>
          <w:sz w:val="20"/>
          <w:szCs w:val="20"/>
        </w:rPr>
        <w:t xml:space="preserve"> work.</w:t>
      </w:r>
    </w:p>
    <w:p w:rsidR="00E505F6" w:rsidRPr="00E505F6" w:rsidRDefault="00E505F6" w:rsidP="00E505F6">
      <w:pPr>
        <w:rPr>
          <w:rFonts w:ascii="Papyrus" w:hAnsi="Papyrus"/>
          <w:b/>
          <w:sz w:val="20"/>
          <w:szCs w:val="20"/>
        </w:rPr>
      </w:pPr>
      <w:r w:rsidRPr="00E505F6">
        <w:rPr>
          <w:rFonts w:ascii="Papyrus" w:hAnsi="Papyrus"/>
          <w:b/>
          <w:sz w:val="20"/>
          <w:szCs w:val="20"/>
        </w:rPr>
        <w:t xml:space="preserve">Reading and judging will be </w:t>
      </w:r>
      <w:r w:rsidR="00ED2549">
        <w:rPr>
          <w:rFonts w:ascii="Papyrus" w:hAnsi="Papyrus"/>
          <w:b/>
          <w:sz w:val="20"/>
          <w:szCs w:val="20"/>
        </w:rPr>
        <w:t>conducted</w:t>
      </w:r>
      <w:r w:rsidRPr="00E505F6">
        <w:rPr>
          <w:rFonts w:ascii="Papyrus" w:hAnsi="Papyrus"/>
          <w:b/>
          <w:sz w:val="20"/>
          <w:szCs w:val="20"/>
        </w:rPr>
        <w:t xml:space="preserve"> by panel of High School English teachers from several different school districts. Winners will be notified prior to Earth Day, April 22</w:t>
      </w:r>
      <w:r w:rsidR="00ED2549">
        <w:rPr>
          <w:rFonts w:ascii="Papyrus" w:hAnsi="Papyrus"/>
          <w:b/>
          <w:sz w:val="20"/>
          <w:szCs w:val="20"/>
        </w:rPr>
        <w:t>, 2015</w:t>
      </w:r>
      <w:r w:rsidRPr="00E505F6">
        <w:rPr>
          <w:rFonts w:ascii="Papyrus" w:hAnsi="Papyrus"/>
          <w:b/>
          <w:sz w:val="20"/>
          <w:szCs w:val="20"/>
        </w:rPr>
        <w:t>.   Winners will be asked to read their poems during a</w:t>
      </w:r>
      <w:r w:rsidR="00C63480">
        <w:rPr>
          <w:rFonts w:ascii="Papyrus" w:hAnsi="Papyrus"/>
          <w:b/>
          <w:sz w:val="20"/>
          <w:szCs w:val="20"/>
        </w:rPr>
        <w:t>n</w:t>
      </w:r>
      <w:r w:rsidRPr="00E505F6">
        <w:rPr>
          <w:rFonts w:ascii="Papyrus" w:hAnsi="Papyrus"/>
          <w:b/>
          <w:sz w:val="20"/>
          <w:szCs w:val="20"/>
        </w:rPr>
        <w:t xml:space="preserve"> Earth Day </w:t>
      </w:r>
      <w:proofErr w:type="gramStart"/>
      <w:r w:rsidRPr="00E505F6">
        <w:rPr>
          <w:rFonts w:ascii="Papyrus" w:hAnsi="Papyrus"/>
          <w:b/>
          <w:sz w:val="20"/>
          <w:szCs w:val="20"/>
        </w:rPr>
        <w:t xml:space="preserve">Celebration </w:t>
      </w:r>
      <w:r w:rsidR="00C63480">
        <w:rPr>
          <w:rFonts w:ascii="Papyrus" w:hAnsi="Papyrus"/>
          <w:b/>
          <w:sz w:val="20"/>
          <w:szCs w:val="20"/>
        </w:rPr>
        <w:t xml:space="preserve"> on</w:t>
      </w:r>
      <w:proofErr w:type="gramEnd"/>
      <w:r w:rsidR="00C63480">
        <w:rPr>
          <w:rFonts w:ascii="Papyrus" w:hAnsi="Papyrus"/>
          <w:b/>
          <w:sz w:val="20"/>
          <w:szCs w:val="20"/>
        </w:rPr>
        <w:t xml:space="preserve"> Friday, April 24, </w:t>
      </w:r>
      <w:r w:rsidR="00ED2549">
        <w:rPr>
          <w:rFonts w:ascii="Papyrus" w:hAnsi="Papyrus"/>
          <w:b/>
          <w:sz w:val="20"/>
          <w:szCs w:val="20"/>
        </w:rPr>
        <w:t xml:space="preserve"> 2015</w:t>
      </w:r>
      <w:r w:rsidRPr="00E505F6">
        <w:rPr>
          <w:rFonts w:ascii="Papyrus" w:hAnsi="Papyrus"/>
          <w:b/>
          <w:sz w:val="20"/>
          <w:szCs w:val="20"/>
        </w:rPr>
        <w:t>at which time they will receive their award.</w:t>
      </w:r>
    </w:p>
    <w:p w:rsidR="00E505F6" w:rsidRPr="00E505F6" w:rsidRDefault="00E505F6" w:rsidP="00E505F6">
      <w:pPr>
        <w:rPr>
          <w:rFonts w:ascii="Papyrus" w:hAnsi="Papyrus"/>
          <w:b/>
          <w:sz w:val="20"/>
          <w:szCs w:val="20"/>
        </w:rPr>
      </w:pPr>
      <w:r w:rsidRPr="00E505F6">
        <w:rPr>
          <w:rFonts w:ascii="Papyrus" w:hAnsi="Papyrus"/>
          <w:b/>
          <w:sz w:val="20"/>
          <w:szCs w:val="20"/>
        </w:rPr>
        <w:t>Deadline:</w:t>
      </w:r>
    </w:p>
    <w:p w:rsidR="00E505F6" w:rsidRPr="00E505F6" w:rsidRDefault="00E505F6" w:rsidP="00E505F6">
      <w:pPr>
        <w:rPr>
          <w:rFonts w:ascii="Papyrus" w:hAnsi="Papyrus"/>
          <w:b/>
          <w:sz w:val="20"/>
          <w:szCs w:val="20"/>
        </w:rPr>
      </w:pPr>
      <w:r w:rsidRPr="00E505F6">
        <w:rPr>
          <w:rFonts w:ascii="Papyrus" w:hAnsi="Papyrus"/>
          <w:b/>
          <w:sz w:val="20"/>
          <w:szCs w:val="20"/>
        </w:rPr>
        <w:t>If emailed, no later than midnight, March 31</w:t>
      </w:r>
      <w:r w:rsidR="00ED2549">
        <w:rPr>
          <w:rFonts w:ascii="Papyrus" w:hAnsi="Papyrus"/>
          <w:b/>
          <w:sz w:val="20"/>
          <w:szCs w:val="20"/>
        </w:rPr>
        <w:t>, 2015</w:t>
      </w:r>
      <w:r w:rsidRPr="00E505F6">
        <w:rPr>
          <w:rFonts w:ascii="Papyrus" w:hAnsi="Papyrus"/>
          <w:b/>
          <w:sz w:val="20"/>
          <w:szCs w:val="20"/>
        </w:rPr>
        <w:t xml:space="preserve">. Send to </w:t>
      </w:r>
      <w:hyperlink r:id="rId7" w:history="1">
        <w:r w:rsidRPr="00E505F6">
          <w:rPr>
            <w:rStyle w:val="Hyperlink"/>
            <w:rFonts w:ascii="Papyrus" w:hAnsi="Papyrus"/>
            <w:b/>
            <w:sz w:val="20"/>
            <w:szCs w:val="20"/>
          </w:rPr>
          <w:t>humanearthrestoration@gmail.com</w:t>
        </w:r>
      </w:hyperlink>
      <w:proofErr w:type="gramStart"/>
      <w:r w:rsidRPr="00E505F6">
        <w:rPr>
          <w:rFonts w:ascii="Papyrus" w:hAnsi="Papyrus"/>
          <w:b/>
          <w:sz w:val="20"/>
          <w:szCs w:val="20"/>
        </w:rPr>
        <w:t xml:space="preserve">   If</w:t>
      </w:r>
      <w:proofErr w:type="gramEnd"/>
      <w:r w:rsidRPr="00E505F6">
        <w:rPr>
          <w:rFonts w:ascii="Papyrus" w:hAnsi="Papyrus"/>
          <w:b/>
          <w:sz w:val="20"/>
          <w:szCs w:val="20"/>
        </w:rPr>
        <w:t xml:space="preserve"> mailed, entry must be postmarked no later than March 31. Send to:     </w:t>
      </w:r>
    </w:p>
    <w:p w:rsidR="00E505F6" w:rsidRPr="00E505F6" w:rsidRDefault="00E505F6" w:rsidP="00C63480">
      <w:pPr>
        <w:spacing w:after="0"/>
        <w:jc w:val="center"/>
        <w:rPr>
          <w:rFonts w:ascii="Papyrus" w:hAnsi="Papyrus"/>
          <w:b/>
          <w:sz w:val="20"/>
          <w:szCs w:val="20"/>
        </w:rPr>
      </w:pPr>
      <w:r w:rsidRPr="00E505F6">
        <w:rPr>
          <w:rFonts w:ascii="Papyrus" w:hAnsi="Papyrus"/>
          <w:b/>
          <w:sz w:val="20"/>
          <w:szCs w:val="20"/>
        </w:rPr>
        <w:t>Ross Andrews Nature Poetry Contest</w:t>
      </w:r>
    </w:p>
    <w:p w:rsidR="00E505F6" w:rsidRPr="00E505F6" w:rsidRDefault="00E505F6" w:rsidP="00C63480">
      <w:pPr>
        <w:spacing w:after="0"/>
        <w:jc w:val="center"/>
        <w:rPr>
          <w:rFonts w:ascii="Papyrus" w:hAnsi="Papyrus"/>
          <w:b/>
          <w:sz w:val="20"/>
          <w:szCs w:val="20"/>
        </w:rPr>
      </w:pPr>
      <w:r w:rsidRPr="00E505F6">
        <w:rPr>
          <w:rFonts w:ascii="Papyrus" w:hAnsi="Papyrus"/>
          <w:b/>
          <w:sz w:val="20"/>
          <w:szCs w:val="20"/>
        </w:rPr>
        <w:t>Center for Human-Earth Restoration</w:t>
      </w:r>
    </w:p>
    <w:p w:rsidR="00ED2549" w:rsidRDefault="00E505F6" w:rsidP="00C63480">
      <w:pPr>
        <w:spacing w:after="0"/>
        <w:jc w:val="center"/>
        <w:rPr>
          <w:rFonts w:ascii="Papyrus" w:hAnsi="Papyrus"/>
          <w:b/>
          <w:sz w:val="20"/>
          <w:szCs w:val="20"/>
        </w:rPr>
      </w:pPr>
      <w:r w:rsidRPr="00E505F6">
        <w:rPr>
          <w:rFonts w:ascii="Papyrus" w:hAnsi="Papyrus"/>
          <w:b/>
          <w:sz w:val="20"/>
          <w:szCs w:val="20"/>
        </w:rPr>
        <w:t>6814 Fayetteville Road</w:t>
      </w:r>
    </w:p>
    <w:p w:rsidR="00E505F6" w:rsidRPr="00E505F6" w:rsidRDefault="00E505F6" w:rsidP="00C63480">
      <w:pPr>
        <w:spacing w:after="0"/>
        <w:jc w:val="center"/>
        <w:rPr>
          <w:rFonts w:ascii="Papyrus" w:hAnsi="Papyrus"/>
          <w:sz w:val="20"/>
          <w:szCs w:val="20"/>
        </w:rPr>
      </w:pPr>
      <w:r>
        <w:rPr>
          <w:rFonts w:ascii="Papyrus" w:hAnsi="Papyrus"/>
          <w:b/>
          <w:sz w:val="20"/>
          <w:szCs w:val="20"/>
        </w:rPr>
        <w:t xml:space="preserve"> Raleigh, NC  27603</w:t>
      </w:r>
    </w:p>
    <w:sectPr w:rsidR="00E505F6" w:rsidRPr="00E505F6" w:rsidSect="00E505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Bradley Hand ITC">
    <w:altName w:val="Zapfino"/>
    <w:charset w:val="00"/>
    <w:family w:val="script"/>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19D7"/>
    <w:multiLevelType w:val="hybridMultilevel"/>
    <w:tmpl w:val="BAD89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F6"/>
    <w:rsid w:val="001243E8"/>
    <w:rsid w:val="00351094"/>
    <w:rsid w:val="003E5F5F"/>
    <w:rsid w:val="00433E1C"/>
    <w:rsid w:val="005851C4"/>
    <w:rsid w:val="006E4869"/>
    <w:rsid w:val="00AB25CC"/>
    <w:rsid w:val="00C63480"/>
    <w:rsid w:val="00CE685A"/>
    <w:rsid w:val="00D3256D"/>
    <w:rsid w:val="00E505F6"/>
    <w:rsid w:val="00ED2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F6"/>
    <w:rPr>
      <w:rFonts w:ascii="Tahoma" w:hAnsi="Tahoma" w:cs="Tahoma"/>
      <w:sz w:val="16"/>
      <w:szCs w:val="16"/>
    </w:rPr>
  </w:style>
  <w:style w:type="table" w:styleId="TableGrid">
    <w:name w:val="Table Grid"/>
    <w:basedOn w:val="TableNormal"/>
    <w:uiPriority w:val="59"/>
    <w:rsid w:val="00E50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05F6"/>
    <w:pPr>
      <w:ind w:left="720"/>
      <w:contextualSpacing/>
    </w:pPr>
    <w:rPr>
      <w:rFonts w:eastAsiaTheme="minorEastAsia"/>
    </w:rPr>
  </w:style>
  <w:style w:type="character" w:styleId="CommentReference">
    <w:name w:val="annotation reference"/>
    <w:basedOn w:val="DefaultParagraphFont"/>
    <w:uiPriority w:val="99"/>
    <w:semiHidden/>
    <w:unhideWhenUsed/>
    <w:rsid w:val="00E505F6"/>
    <w:rPr>
      <w:sz w:val="16"/>
      <w:szCs w:val="16"/>
    </w:rPr>
  </w:style>
  <w:style w:type="character" w:styleId="Hyperlink">
    <w:name w:val="Hyperlink"/>
    <w:basedOn w:val="DefaultParagraphFont"/>
    <w:uiPriority w:val="99"/>
    <w:unhideWhenUsed/>
    <w:rsid w:val="00E505F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F6"/>
    <w:rPr>
      <w:rFonts w:ascii="Tahoma" w:hAnsi="Tahoma" w:cs="Tahoma"/>
      <w:sz w:val="16"/>
      <w:szCs w:val="16"/>
    </w:rPr>
  </w:style>
  <w:style w:type="table" w:styleId="TableGrid">
    <w:name w:val="Table Grid"/>
    <w:basedOn w:val="TableNormal"/>
    <w:uiPriority w:val="59"/>
    <w:rsid w:val="00E50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05F6"/>
    <w:pPr>
      <w:ind w:left="720"/>
      <w:contextualSpacing/>
    </w:pPr>
    <w:rPr>
      <w:rFonts w:eastAsiaTheme="minorEastAsia"/>
    </w:rPr>
  </w:style>
  <w:style w:type="character" w:styleId="CommentReference">
    <w:name w:val="annotation reference"/>
    <w:basedOn w:val="DefaultParagraphFont"/>
    <w:uiPriority w:val="99"/>
    <w:semiHidden/>
    <w:unhideWhenUsed/>
    <w:rsid w:val="00E505F6"/>
    <w:rPr>
      <w:sz w:val="16"/>
      <w:szCs w:val="16"/>
    </w:rPr>
  </w:style>
  <w:style w:type="character" w:styleId="Hyperlink">
    <w:name w:val="Hyperlink"/>
    <w:basedOn w:val="DefaultParagraphFont"/>
    <w:uiPriority w:val="99"/>
    <w:unhideWhenUsed/>
    <w:rsid w:val="00E505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humanearthrestoration@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Macintosh Word</Application>
  <DocSecurity>0</DocSecurity>
  <Lines>14</Lines>
  <Paragraphs>4</Paragraphs>
  <ScaleCrop>false</ScaleCrop>
  <Company>Toshiba</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senzig</dc:creator>
  <cp:lastModifiedBy>dot polka</cp:lastModifiedBy>
  <cp:revision>2</cp:revision>
  <dcterms:created xsi:type="dcterms:W3CDTF">2015-03-23T00:06:00Z</dcterms:created>
  <dcterms:modified xsi:type="dcterms:W3CDTF">2015-03-23T00:06:00Z</dcterms:modified>
</cp:coreProperties>
</file>